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954"/>
        <w:gridCol w:w="953"/>
        <w:gridCol w:w="956"/>
        <w:gridCol w:w="469"/>
        <w:gridCol w:w="402"/>
        <w:gridCol w:w="216"/>
        <w:gridCol w:w="821"/>
        <w:gridCol w:w="1226"/>
        <w:gridCol w:w="1448"/>
      </w:tblGrid>
      <w:tr w:rsidR="00F57342" w:rsidRPr="00744555" w14:paraId="299ADBEE" w14:textId="77777777" w:rsidTr="003A4A39">
        <w:trPr>
          <w:trHeight w:val="300"/>
        </w:trPr>
        <w:tc>
          <w:tcPr>
            <w:tcW w:w="9373" w:type="dxa"/>
            <w:gridSpan w:val="10"/>
            <w:shd w:val="clear" w:color="000000" w:fill="BFBFBF"/>
            <w:noWrap/>
            <w:vAlign w:val="bottom"/>
          </w:tcPr>
          <w:p w14:paraId="4876D328" w14:textId="01ED6A5F" w:rsidR="007E26AD" w:rsidRPr="002B6884" w:rsidRDefault="007E26AD" w:rsidP="00744555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sz w:val="28"/>
                <w:szCs w:val="24"/>
                <w:lang w:eastAsia="en-GB"/>
              </w:rPr>
            </w:pPr>
            <w:r w:rsidRPr="002B6884">
              <w:rPr>
                <w:rStyle w:val="Hyperlink"/>
                <w:rFonts w:ascii="Calibri" w:eastAsia="Times New Roman" w:hAnsi="Calibri" w:cs="Calibri"/>
                <w:sz w:val="28"/>
                <w:szCs w:val="24"/>
                <w:lang w:eastAsia="en-GB"/>
              </w:rPr>
              <w:t>For referrals to Wood Green please email: referrals.woodgreencdc@nhs.net</w:t>
            </w:r>
          </w:p>
          <w:p w14:paraId="34CFF947" w14:textId="53EE6286" w:rsidR="00F57342" w:rsidRPr="002B6884" w:rsidRDefault="00F57342" w:rsidP="0074455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Please note that requests have a </w:t>
            </w:r>
            <w:r w:rsidR="004E6589" w:rsidRPr="002B6884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>90-day</w:t>
            </w:r>
            <w:r w:rsidRPr="002B6884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 expiry date from </w:t>
            </w:r>
            <w:r w:rsidR="004E6589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the </w:t>
            </w:r>
            <w:r w:rsidRPr="002B6884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>referral date.</w:t>
            </w:r>
            <w:r w:rsidR="004E6589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 Please note currently we only accept</w:t>
            </w:r>
            <w:r w:rsidR="00425C46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 non-obstetric</w:t>
            </w:r>
            <w:r w:rsidR="004E6589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 US </w:t>
            </w:r>
            <w:r w:rsidR="00425C46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 xml:space="preserve">requests for urinary tract, </w:t>
            </w:r>
            <w:r w:rsidR="004E6589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>abdomen and gynae scans that follow BMUS guidelines. We offer all x-rays except OPG</w:t>
            </w:r>
            <w:r w:rsidR="00425C46">
              <w:rPr>
                <w:rFonts w:ascii="Calibri" w:eastAsia="Times New Roman" w:hAnsi="Calibri" w:cs="Calibri"/>
                <w:i/>
                <w:color w:val="000000"/>
                <w:sz w:val="28"/>
                <w:szCs w:val="24"/>
                <w:lang w:eastAsia="en-GB"/>
              </w:rPr>
              <w:t>. We only accept patients over 18 years old. We have no facilities for transport patients.</w:t>
            </w:r>
          </w:p>
        </w:tc>
      </w:tr>
      <w:tr w:rsidR="00744555" w:rsidRPr="00744555" w14:paraId="11255334" w14:textId="77777777" w:rsidTr="003A4A39">
        <w:trPr>
          <w:trHeight w:val="300"/>
        </w:trPr>
        <w:tc>
          <w:tcPr>
            <w:tcW w:w="9373" w:type="dxa"/>
            <w:gridSpan w:val="10"/>
            <w:shd w:val="clear" w:color="000000" w:fill="BFBFBF"/>
            <w:noWrap/>
            <w:vAlign w:val="bottom"/>
            <w:hideMark/>
          </w:tcPr>
          <w:p w14:paraId="34F409B6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  <w:t xml:space="preserve">Patient demographics </w:t>
            </w:r>
          </w:p>
        </w:tc>
      </w:tr>
      <w:tr w:rsidR="00744555" w:rsidRPr="00744555" w14:paraId="09724A02" w14:textId="77777777" w:rsidTr="003A4A39">
        <w:trPr>
          <w:trHeight w:val="402"/>
        </w:trPr>
        <w:tc>
          <w:tcPr>
            <w:tcW w:w="3835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FF59B53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425C46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NHS Number</w:t>
            </w: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8813638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A26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C55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EB58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6DD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7974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</w:tr>
      <w:tr w:rsidR="00744555" w:rsidRPr="00744555" w14:paraId="2C1DEC3B" w14:textId="77777777" w:rsidTr="003A4A39">
        <w:trPr>
          <w:trHeight w:val="402"/>
        </w:trPr>
        <w:tc>
          <w:tcPr>
            <w:tcW w:w="3835" w:type="dxa"/>
            <w:gridSpan w:val="3"/>
            <w:shd w:val="clear" w:color="auto" w:fill="auto"/>
            <w:noWrap/>
            <w:vAlign w:val="bottom"/>
            <w:hideMark/>
          </w:tcPr>
          <w:p w14:paraId="008DF3AA" w14:textId="7A41F57E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First name: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61783113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538" w:type="dxa"/>
            <w:gridSpan w:val="7"/>
            <w:shd w:val="clear" w:color="auto" w:fill="auto"/>
            <w:noWrap/>
            <w:vAlign w:val="bottom"/>
            <w:hideMark/>
          </w:tcPr>
          <w:p w14:paraId="60C9786E" w14:textId="2D83AF39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Last name: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20177541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74FB3255" w14:textId="77777777" w:rsidTr="00530E14">
        <w:trPr>
          <w:trHeight w:val="631"/>
        </w:trPr>
        <w:tc>
          <w:tcPr>
            <w:tcW w:w="28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154" w14:textId="515560B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Date of Birth</w:t>
            </w:r>
            <w:r w:rsidR="0042375F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568028507"/>
                <w:placeholder>
                  <w:docPart w:val="34BC8B66B32F4BCF9B9B2A38FC24498A"/>
                </w:placeholder>
                <w:showingPlcHdr/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7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856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Gender: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213418986"/>
                <w:placeholder>
                  <w:docPart w:val="5F68D1C40A344D389B3A1E4A70E01D14"/>
                </w:placeholder>
                <w:showingPlcHdr/>
                <w:dropDownList>
                  <w:listItem w:value="Choose an item."/>
                  <w:listItem w:displayText="M" w:value="M"/>
                  <w:listItem w:displayText="F" w:value="F"/>
                  <w:listItem w:displayText="O" w:value="O"/>
                </w:dropDownList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371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86E" w14:textId="77777777" w:rsidR="00A3304E" w:rsidRDefault="0042375F" w:rsidP="00530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530E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Ethnicity:</w:t>
            </w:r>
          </w:p>
          <w:sdt>
            <w:sdt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id w:val="128662545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28"/>
                    <w:szCs w:val="28"/>
                    <w:lang w:eastAsia="en-GB"/>
                  </w:rPr>
                  <w:id w:val="1670912002"/>
                  <w:placeholder>
                    <w:docPart w:val="DefaultPlaceholder_-1854013440"/>
                  </w:placeholder>
                </w:sdtPr>
                <w:sdtEndPr/>
                <w:sdtContent>
                  <w:p w14:paraId="5354BD9E" w14:textId="55A83A2B" w:rsidR="00744555" w:rsidRPr="00530E14" w:rsidRDefault="00C1181D" w:rsidP="00530E14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28"/>
                        <w:szCs w:val="28"/>
                        <w:lang w:eastAsia="en-GB"/>
                      </w:rPr>
                    </w:pPr>
                    <w:sdt>
                      <w:sdtPr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  <w:lang w:eastAsia="en-GB"/>
                        </w:rPr>
                        <w:alias w:val="Ethnicity "/>
                        <w:tag w:val="Ethnicity "/>
                        <w:id w:val="-1276245619"/>
                        <w:lock w:val="sdtLocked"/>
                        <w:placeholder>
                          <w:docPart w:val="DefaultPlaceholder_-1854013438"/>
                        </w:placeholder>
                        <w:showingPlcHdr/>
                        <w:dropDownList>
                          <w:listItem w:displayText="White - British " w:value="White - British "/>
                          <w:listItem w:displayText="White - Irish " w:value="White - Irish "/>
                          <w:listItem w:displayText="White - Any other White background " w:value="White - Any other White background "/>
                          <w:listItem w:displayText="Mixed - White and Black Caribbean " w:value="Mixed - White and Black Caribbean "/>
                          <w:listItem w:displayText="Mixed - White and Black African " w:value="Mixed - White and Black African "/>
                          <w:listItem w:displayText="Mixed - White and Asian " w:value="Mixed - White and Asian "/>
                          <w:listItem w:displayText="Mixed - Any other mixed background " w:value="Mixed - Any other mixed background "/>
                          <w:listItem w:displayText="Asian or Asian British - Indian " w:value="Asian or Asian British - Indian "/>
                          <w:listItem w:displayText="Asian or Asian British - Pakistani " w:value="Asian or Asian British - Pakistani "/>
                          <w:listItem w:displayText="Asian or Asian British - Bangladeshi " w:value="Asian or Asian British - Bangladeshi "/>
                          <w:listItem w:displayText="Asian or Asian British - Any other Asian background" w:value="Asian or Asian British - Any other Asian background"/>
                          <w:listItem w:displayText="Black or Black British - Caribbean " w:value="Black or Black British - Caribbean "/>
                          <w:listItem w:displayText="Black or Black British - African " w:value="Black or Black British - African "/>
                          <w:listItem w:displayText="Black or Black British - Any other Black background" w:value="Black or Black British - Any other Black background"/>
                          <w:listItem w:displayText="Other Ethnic Groups - Chinese " w:value="Other Ethnic Groups - Chinese "/>
                          <w:listItem w:displayText="Other Ethnic Groups - Any other ethnic group" w:value="Other Ethnic Groups - Any other ethnic group"/>
                          <w:listItem w:displayText="Not stated " w:value="Not stated "/>
                          <w:listItem w:displayText="Not known" w:value="Not known"/>
                        </w:dropDownList>
                      </w:sdtPr>
                      <w:sdtEndPr/>
                      <w:sdtContent>
                        <w:r w:rsidR="00A803B1" w:rsidRPr="00530E14">
                          <w:rPr>
                            <w:rStyle w:val="PlaceholderText"/>
                            <w:sz w:val="28"/>
                            <w:szCs w:val="28"/>
                          </w:rPr>
                          <w:t>Choose an item.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744555" w:rsidRPr="00744555" w14:paraId="59925B43" w14:textId="77777777" w:rsidTr="005B0615">
        <w:trPr>
          <w:trHeight w:val="377"/>
        </w:trPr>
        <w:tc>
          <w:tcPr>
            <w:tcW w:w="3835" w:type="dxa"/>
            <w:gridSpan w:val="3"/>
            <w:shd w:val="clear" w:color="auto" w:fill="auto"/>
            <w:noWrap/>
            <w:vAlign w:val="bottom"/>
            <w:hideMark/>
          </w:tcPr>
          <w:p w14:paraId="63C6E236" w14:textId="36D10BD8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Address: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21517292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043" w:type="dxa"/>
            <w:gridSpan w:val="4"/>
            <w:shd w:val="clear" w:color="auto" w:fill="auto"/>
            <w:noWrap/>
            <w:vAlign w:val="bottom"/>
            <w:hideMark/>
          </w:tcPr>
          <w:p w14:paraId="5FE10ADB" w14:textId="589C9774" w:rsidR="00744555" w:rsidRPr="002B6884" w:rsidRDefault="00744555" w:rsidP="005B0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City/Town: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395944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A36" w14:textId="4DA49B95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Post Code: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9346221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9D9D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</w:tr>
      <w:tr w:rsidR="00774225" w:rsidRPr="00744555" w14:paraId="04AE44C8" w14:textId="77777777" w:rsidTr="007F325F">
        <w:trPr>
          <w:trHeight w:val="824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EC40144" w14:textId="77777777" w:rsidR="00774225" w:rsidRPr="002B6884" w:rsidRDefault="0077422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Interpreter: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185477860"/>
                <w:placeholder>
                  <w:docPart w:val="8AE72C91361444358A77E1673F06A81B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0716512" w14:textId="77777777" w:rsidR="00774225" w:rsidRPr="002B6884" w:rsidRDefault="0077422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2996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570" w14:textId="51AD23C1" w:rsidR="00774225" w:rsidRPr="002B6884" w:rsidRDefault="0077422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Language: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01805210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19E" w14:textId="412C22BB" w:rsidR="00774225" w:rsidRPr="002B6884" w:rsidRDefault="0077422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sym w:font="Webdings" w:char="F0C9"/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1763909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  <w:p w14:paraId="000382A1" w14:textId="27A7C092" w:rsidR="00774225" w:rsidRPr="002B6884" w:rsidRDefault="00774225" w:rsidP="00744555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sym w:font="Webdings" w:char="F0C9"/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4755265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  <w:p w14:paraId="21B70101" w14:textId="77777777" w:rsidR="007F325F" w:rsidRPr="002B6884" w:rsidRDefault="007F325F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color w:val="000000"/>
                <w:sz w:val="28"/>
                <w:szCs w:val="24"/>
              </w:rPr>
              <w:sym w:font="Webdings" w:char="F09A"/>
            </w: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987425485"/>
                <w:placeholder>
                  <w:docPart w:val="7F5B0038BA424078903FB2939BBBBFBA"/>
                </w:placeholder>
                <w:showingPlcHdr/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2ED2DC58" w14:textId="77777777" w:rsidTr="0042375F">
        <w:trPr>
          <w:trHeight w:val="402"/>
        </w:trPr>
        <w:tc>
          <w:tcPr>
            <w:tcW w:w="2882" w:type="dxa"/>
            <w:gridSpan w:val="2"/>
            <w:shd w:val="clear" w:color="auto" w:fill="auto"/>
            <w:noWrap/>
            <w:vAlign w:val="bottom"/>
            <w:hideMark/>
          </w:tcPr>
          <w:p w14:paraId="2C915D8C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Mobility: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840582605"/>
                <w:placeholder>
                  <w:docPart w:val="D6F964074B0C4EE1A596347E349C93C8"/>
                </w:placeholder>
                <w:showingPlcHdr/>
                <w:dropDownList>
                  <w:listItem w:value="Choose an item."/>
                  <w:listItem w:displayText="None" w:value="None"/>
                  <w:listItem w:displayText="Chair" w:value="Chair"/>
                  <w:listItem w:displayText="Transport Req" w:value="Transport Req"/>
                  <w:listItem w:displayText="Hoist" w:value="Hoist"/>
                </w:dropDownList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649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E7C" w14:textId="77777777" w:rsidR="00744555" w:rsidRPr="002B6884" w:rsidRDefault="003A4A39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Any special </w:t>
            </w:r>
            <w:proofErr w:type="gramStart"/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requirements?</w:t>
            </w:r>
            <w:r w:rsidR="00744555"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:</w:t>
            </w:r>
            <w:proofErr w:type="gramEnd"/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050800994"/>
                <w:placeholder>
                  <w:docPart w:val="96F7F838A33B4FAB83F3610D54589FA8"/>
                </w:placeholder>
                <w:showingPlcHdr/>
              </w:sdtPr>
              <w:sdtEndPr/>
              <w:sdtContent>
                <w:r w:rsidR="007445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0415133D" w14:textId="77777777" w:rsidTr="003A4A39">
        <w:trPr>
          <w:trHeight w:val="402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6A5BDD4E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Pregnancy: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78732337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</w:dropDownList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6145E229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3817" w:type="dxa"/>
            <w:gridSpan w:val="6"/>
            <w:shd w:val="clear" w:color="auto" w:fill="auto"/>
            <w:noWrap/>
            <w:vAlign w:val="bottom"/>
            <w:hideMark/>
          </w:tcPr>
          <w:p w14:paraId="51021D27" w14:textId="57823691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If Yes - Gestation </w:t>
            </w:r>
            <w:proofErr w:type="spellStart"/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wks</w:t>
            </w:r>
            <w:proofErr w:type="spellEnd"/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5395005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E56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C09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</w:tr>
      <w:tr w:rsidR="00744555" w:rsidRPr="00744555" w14:paraId="6B5B134A" w14:textId="77777777" w:rsidTr="003A4A39">
        <w:trPr>
          <w:trHeight w:val="402"/>
        </w:trPr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378FC6F4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COVID: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764582643"/>
                <w:placeholder>
                  <w:docPart w:val="3312DE80E8EE4A79851D2CAA4C7F8E34"/>
                </w:placeholder>
                <w:showingPlcHdr/>
                <w:dropDownList>
                  <w:listItem w:value="Choose an item."/>
                  <w:listItem w:displayText="y" w:value="y"/>
                  <w:listItem w:displayText="n" w:value="n"/>
                  <w:listItem w:displayText="suspected" w:value="suspected"/>
                </w:dropDownList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21D05689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6491" w:type="dxa"/>
            <w:gridSpan w:val="8"/>
            <w:shd w:val="clear" w:color="auto" w:fill="auto"/>
            <w:noWrap/>
            <w:vAlign w:val="bottom"/>
            <w:hideMark/>
          </w:tcPr>
          <w:p w14:paraId="50947BB8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Other Infection: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661896863"/>
                <w:placeholder>
                  <w:docPart w:val="159FEEAC5F0E487BB36BD482770D1954"/>
                </w:placeholder>
                <w:showingPlcHdr/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379028AC" w14:textId="77777777" w:rsidTr="003A4A39">
        <w:trPr>
          <w:trHeight w:val="300"/>
        </w:trPr>
        <w:tc>
          <w:tcPr>
            <w:tcW w:w="9373" w:type="dxa"/>
            <w:gridSpan w:val="10"/>
            <w:shd w:val="clear" w:color="000000" w:fill="BFBFBF"/>
            <w:noWrap/>
            <w:vAlign w:val="bottom"/>
            <w:hideMark/>
          </w:tcPr>
          <w:p w14:paraId="1FFFE8BC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  <w:t>Referrer Details</w:t>
            </w:r>
          </w:p>
        </w:tc>
      </w:tr>
      <w:tr w:rsidR="00744555" w:rsidRPr="00744555" w14:paraId="42D674E7" w14:textId="77777777" w:rsidTr="003A4A39">
        <w:trPr>
          <w:trHeight w:val="402"/>
        </w:trPr>
        <w:tc>
          <w:tcPr>
            <w:tcW w:w="4791" w:type="dxa"/>
            <w:gridSpan w:val="4"/>
            <w:shd w:val="clear" w:color="auto" w:fill="auto"/>
            <w:noWrap/>
            <w:vAlign w:val="bottom"/>
            <w:hideMark/>
          </w:tcPr>
          <w:p w14:paraId="3075270D" w14:textId="3CE79F6A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Referrer Name: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79688190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582" w:type="dxa"/>
            <w:gridSpan w:val="6"/>
            <w:shd w:val="clear" w:color="auto" w:fill="auto"/>
            <w:noWrap/>
            <w:vAlign w:val="bottom"/>
            <w:hideMark/>
          </w:tcPr>
          <w:p w14:paraId="1967EC07" w14:textId="2B2D10F4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GMC #: (if applicable):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88231350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5E65522F" w14:textId="77777777" w:rsidTr="003A4A39">
        <w:trPr>
          <w:trHeight w:val="402"/>
        </w:trPr>
        <w:tc>
          <w:tcPr>
            <w:tcW w:w="9373" w:type="dxa"/>
            <w:gridSpan w:val="10"/>
            <w:shd w:val="clear" w:color="auto" w:fill="auto"/>
            <w:noWrap/>
            <w:vAlign w:val="bottom"/>
            <w:hideMark/>
          </w:tcPr>
          <w:p w14:paraId="384F89C6" w14:textId="6C98D702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Referring Practice: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85886401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356EE610" w14:textId="77777777" w:rsidTr="003A4A39">
        <w:trPr>
          <w:trHeight w:val="402"/>
        </w:trPr>
        <w:tc>
          <w:tcPr>
            <w:tcW w:w="3835" w:type="dxa"/>
            <w:gridSpan w:val="3"/>
            <w:shd w:val="clear" w:color="auto" w:fill="auto"/>
            <w:noWrap/>
            <w:vAlign w:val="bottom"/>
            <w:hideMark/>
          </w:tcPr>
          <w:p w14:paraId="700ECC6F" w14:textId="6B39F084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Date of referral: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9570659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090" w:type="dxa"/>
            <w:gridSpan w:val="6"/>
            <w:shd w:val="clear" w:color="auto" w:fill="auto"/>
            <w:noWrap/>
            <w:vAlign w:val="bottom"/>
            <w:hideMark/>
          </w:tcPr>
          <w:p w14:paraId="02C5A5BB" w14:textId="59CC0EB0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Telephone #: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2641286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3739D85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</w:tr>
      <w:tr w:rsidR="00744555" w:rsidRPr="00744555" w14:paraId="214C0CF2" w14:textId="77777777" w:rsidTr="003A4A39">
        <w:trPr>
          <w:trHeight w:val="402"/>
        </w:trPr>
        <w:tc>
          <w:tcPr>
            <w:tcW w:w="9373" w:type="dxa"/>
            <w:gridSpan w:val="10"/>
            <w:shd w:val="clear" w:color="000000" w:fill="BFBFBF"/>
            <w:noWrap/>
            <w:vAlign w:val="bottom"/>
            <w:hideMark/>
          </w:tcPr>
          <w:p w14:paraId="7A7CD032" w14:textId="77777777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  <w:t>Examination Requested</w:t>
            </w:r>
          </w:p>
        </w:tc>
      </w:tr>
      <w:tr w:rsidR="00744555" w:rsidRPr="00744555" w14:paraId="000F5EC3" w14:textId="77777777" w:rsidTr="003A4A39">
        <w:trPr>
          <w:trHeight w:val="402"/>
        </w:trPr>
        <w:tc>
          <w:tcPr>
            <w:tcW w:w="9373" w:type="dxa"/>
            <w:gridSpan w:val="10"/>
            <w:shd w:val="clear" w:color="auto" w:fill="auto"/>
            <w:noWrap/>
            <w:vAlign w:val="bottom"/>
            <w:hideMark/>
          </w:tcPr>
          <w:p w14:paraId="7D996046" w14:textId="67F6CE3A" w:rsidR="00744555" w:rsidRPr="002B6884" w:rsidRDefault="00744555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Exam requested: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14399446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744555" w:rsidRPr="00744555" w14:paraId="36099F2C" w14:textId="77777777" w:rsidTr="003A4A39">
        <w:trPr>
          <w:trHeight w:val="390"/>
        </w:trPr>
        <w:tc>
          <w:tcPr>
            <w:tcW w:w="9373" w:type="dxa"/>
            <w:gridSpan w:val="10"/>
            <w:shd w:val="clear" w:color="auto" w:fill="auto"/>
            <w:noWrap/>
            <w:vAlign w:val="bottom"/>
            <w:hideMark/>
          </w:tcPr>
          <w:p w14:paraId="68B2FFBB" w14:textId="2E39F25C" w:rsidR="00744555" w:rsidRPr="002B6884" w:rsidRDefault="00744555" w:rsidP="00A12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 xml:space="preserve">Clinical History: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20071972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</w:tr>
      <w:tr w:rsidR="00337428" w:rsidRPr="00744555" w14:paraId="2BC37E6B" w14:textId="77777777" w:rsidTr="00B12A67">
        <w:trPr>
          <w:trHeight w:val="402"/>
        </w:trPr>
        <w:tc>
          <w:tcPr>
            <w:tcW w:w="5260" w:type="dxa"/>
            <w:gridSpan w:val="5"/>
            <w:shd w:val="clear" w:color="auto" w:fill="auto"/>
            <w:noWrap/>
            <w:vAlign w:val="bottom"/>
            <w:hideMark/>
          </w:tcPr>
          <w:p w14:paraId="2A2C343A" w14:textId="77777777" w:rsidR="00337428" w:rsidRPr="002B6884" w:rsidRDefault="00337428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Question to be answered: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523477106"/>
                <w:placeholder>
                  <w:docPart w:val="E8DA34DB7C874C328D3EE66304D73D0B"/>
                </w:placeholder>
                <w:showingPlcHdr/>
              </w:sdtPr>
              <w:sdtEndPr/>
              <w:sdtContent>
                <w:r w:rsidRPr="002B6884">
                  <w:rPr>
                    <w:rStyle w:val="PlaceholderText"/>
                    <w:sz w:val="28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113" w:type="dxa"/>
            <w:gridSpan w:val="5"/>
            <w:shd w:val="clear" w:color="auto" w:fill="auto"/>
            <w:vAlign w:val="bottom"/>
          </w:tcPr>
          <w:p w14:paraId="7CDC555B" w14:textId="077E5EC5" w:rsidR="00337428" w:rsidRPr="002B6884" w:rsidRDefault="00337428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  <w:r w:rsidRPr="002B6884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  <w:t>Clinical Priority</w:t>
            </w:r>
            <w:r w:rsidRPr="002B6884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  <w:t>: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8"/>
                  <w:szCs w:val="24"/>
                  <w:lang w:eastAsia="en-GB"/>
                </w:rPr>
                <w:id w:val="-1228223574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Target/Urgent" w:value="Target/Urgent"/>
                  <w:listItem w:displayText="Routine" w:value="Routine"/>
                </w:dropDownList>
              </w:sdtPr>
              <w:sdtEndPr/>
              <w:sdtContent>
                <w:r w:rsidR="00095755" w:rsidRPr="002B6884">
                  <w:rPr>
                    <w:rStyle w:val="PlaceholderText"/>
                    <w:sz w:val="28"/>
                    <w:szCs w:val="24"/>
                  </w:rPr>
                  <w:t>Choose an item.</w:t>
                </w:r>
              </w:sdtContent>
            </w:sdt>
          </w:p>
        </w:tc>
      </w:tr>
      <w:tr w:rsidR="00412419" w:rsidRPr="00744555" w14:paraId="1906FE46" w14:textId="77777777" w:rsidTr="00B12A67">
        <w:trPr>
          <w:trHeight w:val="402"/>
        </w:trPr>
        <w:tc>
          <w:tcPr>
            <w:tcW w:w="5260" w:type="dxa"/>
            <w:gridSpan w:val="5"/>
            <w:shd w:val="clear" w:color="auto" w:fill="auto"/>
            <w:noWrap/>
            <w:vAlign w:val="bottom"/>
          </w:tcPr>
          <w:p w14:paraId="5790F2B1" w14:textId="2DEBED7C" w:rsidR="00412419" w:rsidRPr="00425C46" w:rsidRDefault="00412419" w:rsidP="00412419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425C46">
              <w:rPr>
                <w:color w:val="000000"/>
                <w:sz w:val="28"/>
                <w:szCs w:val="24"/>
              </w:rPr>
              <w:t>Wood Green CDC Contact Details:</w:t>
            </w:r>
          </w:p>
          <w:p w14:paraId="6EBB49FD" w14:textId="243B3A60" w:rsidR="00412419" w:rsidRPr="00425C46" w:rsidRDefault="00412419" w:rsidP="00412419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425C46">
              <w:rPr>
                <w:color w:val="000000"/>
                <w:sz w:val="28"/>
                <w:szCs w:val="24"/>
              </w:rPr>
              <w:sym w:font="Webdings" w:char="F0C9"/>
            </w:r>
            <w:r w:rsidRPr="00425C46">
              <w:rPr>
                <w:sz w:val="28"/>
                <w:szCs w:val="24"/>
              </w:rPr>
              <w:t xml:space="preserve"> 0207288</w:t>
            </w:r>
            <w:r w:rsidRPr="00425C46">
              <w:rPr>
                <w:spacing w:val="-4"/>
                <w:sz w:val="28"/>
                <w:szCs w:val="24"/>
              </w:rPr>
              <w:t>5626</w:t>
            </w:r>
            <w:r w:rsidRPr="00425C46">
              <w:rPr>
                <w:color w:val="000000"/>
                <w:sz w:val="28"/>
                <w:szCs w:val="24"/>
              </w:rPr>
              <w:t xml:space="preserve"> – Call Centre</w:t>
            </w:r>
          </w:p>
          <w:p w14:paraId="1F8254CD" w14:textId="38FC20FB" w:rsidR="00412419" w:rsidRPr="00425C46" w:rsidRDefault="00412419" w:rsidP="00412419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425C46">
              <w:rPr>
                <w:color w:val="000000"/>
                <w:sz w:val="28"/>
                <w:szCs w:val="24"/>
              </w:rPr>
              <w:sym w:font="Webdings" w:char="F09A"/>
            </w:r>
            <w:r w:rsidRPr="00425C46">
              <w:rPr>
                <w:color w:val="000000"/>
                <w:sz w:val="28"/>
                <w:szCs w:val="24"/>
              </w:rPr>
              <w:t xml:space="preserve"> Enqui</w:t>
            </w:r>
            <w:r w:rsidRPr="00425C46">
              <w:rPr>
                <w:sz w:val="28"/>
                <w:szCs w:val="24"/>
              </w:rPr>
              <w:t>ries: enquiries.woodgreencdc@nhs.net</w:t>
            </w:r>
          </w:p>
          <w:p w14:paraId="34ED835C" w14:textId="3BE9EF9E" w:rsidR="00412419" w:rsidRPr="00425C46" w:rsidRDefault="00412419" w:rsidP="00412419">
            <w:pPr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425C46">
              <w:rPr>
                <w:color w:val="000000"/>
                <w:sz w:val="28"/>
                <w:szCs w:val="24"/>
              </w:rPr>
              <w:sym w:font="Webdings" w:char="F09A"/>
            </w:r>
            <w:r w:rsidRPr="00425C46">
              <w:rPr>
                <w:color w:val="000000"/>
                <w:sz w:val="28"/>
                <w:szCs w:val="24"/>
              </w:rPr>
              <w:t xml:space="preserve"> R</w:t>
            </w:r>
            <w:r w:rsidRPr="00425C46">
              <w:rPr>
                <w:sz w:val="28"/>
                <w:szCs w:val="24"/>
              </w:rPr>
              <w:t>eferrals.woodgreencdc@nhs.net</w:t>
            </w:r>
          </w:p>
          <w:p w14:paraId="72A3ECE5" w14:textId="77777777" w:rsidR="00412419" w:rsidRPr="002B6884" w:rsidRDefault="00412419" w:rsidP="0074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n-GB"/>
              </w:rPr>
            </w:pPr>
          </w:p>
        </w:tc>
        <w:tc>
          <w:tcPr>
            <w:tcW w:w="4113" w:type="dxa"/>
            <w:gridSpan w:val="5"/>
            <w:shd w:val="clear" w:color="auto" w:fill="auto"/>
            <w:vAlign w:val="bottom"/>
          </w:tcPr>
          <w:p w14:paraId="15C3F126" w14:textId="77777777" w:rsidR="00412419" w:rsidRPr="002B6884" w:rsidRDefault="00412419" w:rsidP="007445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en-GB"/>
              </w:rPr>
            </w:pPr>
          </w:p>
        </w:tc>
      </w:tr>
    </w:tbl>
    <w:p w14:paraId="25E6AD92" w14:textId="5666CE3B" w:rsidR="006A242B" w:rsidRDefault="006A242B" w:rsidP="006A242B">
      <w:pPr>
        <w:tabs>
          <w:tab w:val="left" w:pos="0"/>
        </w:tabs>
        <w:spacing w:line="240" w:lineRule="auto"/>
      </w:pPr>
    </w:p>
    <w:p w14:paraId="56C2AFAD" w14:textId="19F3B6A8" w:rsidR="00C0342C" w:rsidRDefault="00C0342C" w:rsidP="006A242B">
      <w:pPr>
        <w:tabs>
          <w:tab w:val="left" w:pos="0"/>
        </w:tabs>
        <w:spacing w:line="240" w:lineRule="auto"/>
      </w:pPr>
    </w:p>
    <w:p w14:paraId="453BCD3E" w14:textId="78AE273B" w:rsidR="00C0342C" w:rsidRPr="00847492" w:rsidRDefault="00C0342C" w:rsidP="00C034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Where you can go for your X-ray:</w:t>
      </w:r>
    </w:p>
    <w:p w14:paraId="223D9A11" w14:textId="7520D0B8" w:rsidR="00C0342C" w:rsidRPr="00996128" w:rsidRDefault="00C0342C" w:rsidP="00C0342C">
      <w:pPr>
        <w:rPr>
          <w:rFonts w:ascii="Arial" w:hAnsi="Arial" w:cs="Arial"/>
          <w:sz w:val="24"/>
          <w:szCs w:val="24"/>
        </w:rPr>
      </w:pPr>
      <w:r w:rsidRPr="00996128">
        <w:rPr>
          <w:rFonts w:ascii="Arial" w:hAnsi="Arial" w:cs="Arial"/>
          <w:b/>
          <w:bCs/>
          <w:sz w:val="24"/>
          <w:szCs w:val="24"/>
        </w:rPr>
        <w:t>Wood Green Community Diagnostic Centre</w:t>
      </w:r>
      <w:r w:rsidRPr="00996128">
        <w:rPr>
          <w:rFonts w:ascii="Arial" w:hAnsi="Arial" w:cs="Arial"/>
          <w:sz w:val="24"/>
          <w:szCs w:val="24"/>
        </w:rPr>
        <w:t>, The Mall Wood Green</w:t>
      </w:r>
      <w:r w:rsidR="00C1181D">
        <w:rPr>
          <w:rFonts w:ascii="Arial" w:hAnsi="Arial" w:cs="Arial"/>
          <w:sz w:val="24"/>
          <w:szCs w:val="24"/>
        </w:rPr>
        <w:t xml:space="preserve"> (located on the ground floor between Primark and Boots)</w:t>
      </w:r>
      <w:r w:rsidRPr="00996128">
        <w:rPr>
          <w:rFonts w:ascii="Arial" w:hAnsi="Arial" w:cs="Arial"/>
          <w:sz w:val="24"/>
          <w:szCs w:val="24"/>
        </w:rPr>
        <w:t xml:space="preserve">, N22 6YQ — 020 7288 </w:t>
      </w:r>
      <w:proofErr w:type="gramStart"/>
      <w:r w:rsidRPr="00996128">
        <w:rPr>
          <w:rFonts w:ascii="Arial" w:hAnsi="Arial" w:cs="Arial"/>
          <w:sz w:val="24"/>
          <w:szCs w:val="24"/>
        </w:rPr>
        <w:t>5626</w:t>
      </w:r>
      <w:proofErr w:type="gramEnd"/>
      <w:r w:rsidR="00C1181D">
        <w:rPr>
          <w:rFonts w:ascii="Arial" w:hAnsi="Arial" w:cs="Arial"/>
          <w:sz w:val="24"/>
          <w:szCs w:val="24"/>
        </w:rPr>
        <w:t xml:space="preserve"> </w:t>
      </w:r>
    </w:p>
    <w:p w14:paraId="304C5026" w14:textId="78906460" w:rsidR="00C0342C" w:rsidRPr="00996128" w:rsidRDefault="00C0342C" w:rsidP="00C0342C">
      <w:pPr>
        <w:rPr>
          <w:rFonts w:ascii="Arial" w:hAnsi="Arial" w:cs="Arial"/>
          <w:sz w:val="24"/>
          <w:szCs w:val="24"/>
        </w:rPr>
      </w:pPr>
      <w:r w:rsidRPr="00996128">
        <w:rPr>
          <w:rFonts w:ascii="Arial" w:hAnsi="Arial" w:cs="Arial"/>
          <w:sz w:val="24"/>
          <w:szCs w:val="24"/>
        </w:rPr>
        <w:t>Walk in with your referral – no appointments required.</w:t>
      </w:r>
    </w:p>
    <w:p w14:paraId="7AAB90B3" w14:textId="5667ADB6" w:rsidR="00C0342C" w:rsidRPr="00996128" w:rsidRDefault="00C1181D" w:rsidP="00C034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2BED41" wp14:editId="79EA26B2">
            <wp:simplePos x="0" y="0"/>
            <wp:positionH relativeFrom="column">
              <wp:posOffset>1664286</wp:posOffset>
            </wp:positionH>
            <wp:positionV relativeFrom="paragraph">
              <wp:posOffset>64574</wp:posOffset>
            </wp:positionV>
            <wp:extent cx="4191635" cy="2959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42C" w:rsidRPr="00996128">
        <w:rPr>
          <w:rFonts w:ascii="Arial" w:hAnsi="Arial" w:cs="Arial"/>
          <w:sz w:val="24"/>
          <w:szCs w:val="24"/>
        </w:rPr>
        <w:t xml:space="preserve">Monday – Friday </w:t>
      </w:r>
    </w:p>
    <w:p w14:paraId="22DB2D7F" w14:textId="77777777" w:rsidR="00C0342C" w:rsidRPr="00996128" w:rsidRDefault="00C0342C" w:rsidP="00C0342C">
      <w:pPr>
        <w:rPr>
          <w:rFonts w:ascii="Arial" w:hAnsi="Arial" w:cs="Arial"/>
          <w:sz w:val="24"/>
          <w:szCs w:val="24"/>
        </w:rPr>
      </w:pPr>
      <w:r w:rsidRPr="00996128">
        <w:rPr>
          <w:rFonts w:ascii="Arial" w:hAnsi="Arial" w:cs="Arial"/>
          <w:sz w:val="24"/>
          <w:szCs w:val="24"/>
        </w:rPr>
        <w:t>9am – 6:30pm</w:t>
      </w:r>
    </w:p>
    <w:p w14:paraId="4D6D2E63" w14:textId="77777777" w:rsidR="00C0342C" w:rsidRPr="00996128" w:rsidRDefault="00C0342C" w:rsidP="00C0342C">
      <w:pPr>
        <w:rPr>
          <w:rFonts w:ascii="Arial" w:hAnsi="Arial" w:cs="Arial"/>
          <w:sz w:val="24"/>
          <w:szCs w:val="24"/>
        </w:rPr>
      </w:pPr>
      <w:r w:rsidRPr="00996128">
        <w:rPr>
          <w:rFonts w:ascii="Arial" w:hAnsi="Arial" w:cs="Arial"/>
          <w:sz w:val="24"/>
          <w:szCs w:val="24"/>
        </w:rPr>
        <w:t>Saturdays</w:t>
      </w:r>
    </w:p>
    <w:p w14:paraId="70997037" w14:textId="77777777" w:rsidR="00C0342C" w:rsidRPr="00996128" w:rsidRDefault="00C0342C" w:rsidP="00C0342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996128">
        <w:rPr>
          <w:rFonts w:ascii="Arial" w:hAnsi="Arial" w:cs="Arial"/>
          <w:sz w:val="24"/>
          <w:szCs w:val="24"/>
        </w:rPr>
        <w:t>9am – 4:30pm</w:t>
      </w:r>
    </w:p>
    <w:p w14:paraId="4972EF88" w14:textId="77777777" w:rsidR="00C0342C" w:rsidRPr="00996128" w:rsidRDefault="00C0342C" w:rsidP="00C0342C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shd w:val="clear" w:color="auto" w:fill="FFFFFF"/>
        </w:rPr>
      </w:pPr>
      <w:r w:rsidRPr="00996128">
        <w:rPr>
          <w:rFonts w:ascii="Arial" w:hAnsi="Arial" w:cs="Arial"/>
          <w:sz w:val="24"/>
          <w:szCs w:val="24"/>
          <w:shd w:val="clear" w:color="auto" w:fill="FFFFFF"/>
        </w:rPr>
        <w:t xml:space="preserve">Over 75 different buses run through Wood Green and stop directly outside the mall. The main bus routes </w:t>
      </w:r>
      <w:proofErr w:type="gramStart"/>
      <w:r w:rsidRPr="00996128">
        <w:rPr>
          <w:rFonts w:ascii="Arial" w:hAnsi="Arial" w:cs="Arial"/>
          <w:sz w:val="24"/>
          <w:szCs w:val="24"/>
          <w:shd w:val="clear" w:color="auto" w:fill="FFFFFF"/>
        </w:rPr>
        <w:t>in to</w:t>
      </w:r>
      <w:proofErr w:type="gramEnd"/>
      <w:r w:rsidRPr="00996128">
        <w:rPr>
          <w:rFonts w:ascii="Arial" w:hAnsi="Arial" w:cs="Arial"/>
          <w:sz w:val="24"/>
          <w:szCs w:val="24"/>
          <w:shd w:val="clear" w:color="auto" w:fill="FFFFFF"/>
        </w:rPr>
        <w:t xml:space="preserve"> Wood Green are: 29, 67, 121, 123,141, 144, 184, 221, 230, 232, 243, 329, W3 and W4.</w:t>
      </w:r>
    </w:p>
    <w:p w14:paraId="595C107E" w14:textId="77777777" w:rsidR="00C0342C" w:rsidRDefault="00C0342C" w:rsidP="00C0342C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shd w:val="clear" w:color="auto" w:fill="FFFFFF"/>
        </w:rPr>
      </w:pPr>
      <w:r w:rsidRPr="00996128">
        <w:rPr>
          <w:rFonts w:ascii="Arial" w:hAnsi="Arial" w:cs="Arial"/>
          <w:sz w:val="24"/>
          <w:szCs w:val="24"/>
          <w:shd w:val="clear" w:color="auto" w:fill="FFFFFF"/>
        </w:rPr>
        <w:t xml:space="preserve">Take the Piccadilly line to either Wood Green or </w:t>
      </w:r>
      <w:proofErr w:type="gramStart"/>
      <w:r w:rsidRPr="00996128">
        <w:rPr>
          <w:rFonts w:ascii="Arial" w:hAnsi="Arial" w:cs="Arial"/>
          <w:sz w:val="24"/>
          <w:szCs w:val="24"/>
          <w:shd w:val="clear" w:color="auto" w:fill="FFFFFF"/>
        </w:rPr>
        <w:t>Turnpike lane</w:t>
      </w:r>
      <w:proofErr w:type="gramEnd"/>
      <w:r w:rsidRPr="009961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DE1A80F" w14:textId="77777777" w:rsidR="00C0342C" w:rsidRDefault="00C0342C" w:rsidP="00C0342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4F920EB" w14:textId="77777777" w:rsidR="00C0342C" w:rsidRPr="00FA6F9E" w:rsidRDefault="00C0342C" w:rsidP="00C0342C">
      <w:pPr>
        <w:rPr>
          <w:rFonts w:ascii="Arial" w:hAnsi="Arial" w:cs="Arial"/>
          <w:sz w:val="24"/>
          <w:szCs w:val="24"/>
        </w:rPr>
      </w:pPr>
      <w:r w:rsidRPr="00FA6F9E">
        <w:rPr>
          <w:rFonts w:ascii="Arial" w:hAnsi="Arial" w:cs="Arial"/>
          <w:b/>
          <w:bCs/>
          <w:sz w:val="24"/>
          <w:szCs w:val="24"/>
        </w:rPr>
        <w:t>Whittington Hospital</w:t>
      </w:r>
      <w:r w:rsidRPr="00FA6F9E">
        <w:rPr>
          <w:rFonts w:ascii="Arial" w:hAnsi="Arial" w:cs="Arial"/>
          <w:sz w:val="24"/>
          <w:szCs w:val="24"/>
        </w:rPr>
        <w:t>, Magdala Avenue, N19 5NF, 020 7288 5888</w:t>
      </w:r>
    </w:p>
    <w:p w14:paraId="34708634" w14:textId="77777777" w:rsidR="00C0342C" w:rsidRPr="00FA6F9E" w:rsidRDefault="00C0342C" w:rsidP="00C0342C">
      <w:pPr>
        <w:rPr>
          <w:rFonts w:ascii="Arial" w:hAnsi="Arial" w:cs="Arial"/>
          <w:sz w:val="24"/>
          <w:szCs w:val="24"/>
        </w:rPr>
      </w:pPr>
      <w:r w:rsidRPr="00FA6F9E">
        <w:rPr>
          <w:rFonts w:ascii="Arial" w:hAnsi="Arial" w:cs="Arial"/>
          <w:sz w:val="24"/>
          <w:szCs w:val="24"/>
        </w:rPr>
        <w:t>Walk in with your referral – no appointments required.</w:t>
      </w:r>
    </w:p>
    <w:p w14:paraId="5BD94085" w14:textId="77777777" w:rsidR="00C0342C" w:rsidRPr="00FA6F9E" w:rsidRDefault="00C0342C" w:rsidP="00C0342C">
      <w:pPr>
        <w:rPr>
          <w:rFonts w:ascii="Arial" w:hAnsi="Arial" w:cs="Arial"/>
          <w:sz w:val="24"/>
          <w:szCs w:val="24"/>
        </w:rPr>
      </w:pPr>
      <w:r w:rsidRPr="00FA6F9E">
        <w:rPr>
          <w:rFonts w:ascii="Arial" w:hAnsi="Arial" w:cs="Arial"/>
          <w:sz w:val="24"/>
          <w:szCs w:val="24"/>
        </w:rPr>
        <w:t xml:space="preserve">Monday – Friday </w:t>
      </w:r>
    </w:p>
    <w:p w14:paraId="388D2108" w14:textId="77777777" w:rsidR="00C0342C" w:rsidRPr="00FA6F9E" w:rsidRDefault="00C0342C" w:rsidP="00C0342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FA6F9E">
        <w:rPr>
          <w:rFonts w:ascii="Arial" w:hAnsi="Arial" w:cs="Arial"/>
          <w:sz w:val="24"/>
          <w:szCs w:val="24"/>
        </w:rPr>
        <w:t>9am – 5pm</w:t>
      </w:r>
    </w:p>
    <w:p w14:paraId="19390D45" w14:textId="77777777" w:rsidR="00C0342C" w:rsidRPr="00FA6F9E" w:rsidRDefault="00C0342C" w:rsidP="00C0342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73C0941" w14:textId="655D05B8" w:rsidR="00C0342C" w:rsidRDefault="00C0342C" w:rsidP="00C0342C">
      <w:r>
        <w:rPr>
          <w:rFonts w:ascii="Arial" w:hAnsi="Arial" w:cs="Arial"/>
          <w:sz w:val="24"/>
          <w:szCs w:val="24"/>
        </w:rPr>
        <w:t xml:space="preserve">For ultrasound referrals you will receive a letter in the post with details about your appointment. </w:t>
      </w:r>
    </w:p>
    <w:sectPr w:rsidR="00C0342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F7F5" w14:textId="77777777" w:rsidR="001D14FE" w:rsidRDefault="001D14FE" w:rsidP="00A120E0">
      <w:pPr>
        <w:spacing w:after="0" w:line="240" w:lineRule="auto"/>
      </w:pPr>
      <w:r>
        <w:separator/>
      </w:r>
    </w:p>
  </w:endnote>
  <w:endnote w:type="continuationSeparator" w:id="0">
    <w:p w14:paraId="2D6ED7DD" w14:textId="77777777" w:rsidR="001D14FE" w:rsidRDefault="001D14FE" w:rsidP="00A1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A69D" w14:textId="77777777" w:rsidR="001D14FE" w:rsidRDefault="001D14FE" w:rsidP="00A120E0">
      <w:pPr>
        <w:spacing w:after="0" w:line="240" w:lineRule="auto"/>
      </w:pPr>
      <w:r>
        <w:separator/>
      </w:r>
    </w:p>
  </w:footnote>
  <w:footnote w:type="continuationSeparator" w:id="0">
    <w:p w14:paraId="247C16A6" w14:textId="77777777" w:rsidR="001D14FE" w:rsidRDefault="001D14FE" w:rsidP="00A1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A172" w14:textId="3E4BFC28" w:rsidR="00540E72" w:rsidRPr="0029057F" w:rsidRDefault="0004307A" w:rsidP="00744AF9">
    <w:pPr>
      <w:pStyle w:val="Header"/>
      <w:rPr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B5B3983" wp14:editId="01538930">
          <wp:simplePos x="0" y="0"/>
          <wp:positionH relativeFrom="column">
            <wp:posOffset>3562350</wp:posOffset>
          </wp:positionH>
          <wp:positionV relativeFrom="paragraph">
            <wp:posOffset>-297180</wp:posOffset>
          </wp:positionV>
          <wp:extent cx="2687320" cy="757555"/>
          <wp:effectExtent l="0" t="0" r="0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32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AF9">
      <w:rPr>
        <w:sz w:val="28"/>
      </w:rPr>
      <w:t xml:space="preserve">Imaging Referral Form                                </w:t>
    </w:r>
  </w:p>
  <w:p w14:paraId="63333E37" w14:textId="20EF5D2A" w:rsidR="00A120E0" w:rsidRPr="00540E72" w:rsidRDefault="00A120E0" w:rsidP="00540E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3CEC"/>
    <w:multiLevelType w:val="hybridMultilevel"/>
    <w:tmpl w:val="ECB2152A"/>
    <w:lvl w:ilvl="0" w:tplc="058A0032">
      <w:start w:val="1"/>
      <w:numFmt w:val="decimal"/>
      <w:lvlText w:val="%1."/>
      <w:lvlJc w:val="left"/>
      <w:pPr>
        <w:ind w:left="4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99845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5"/>
    <w:rsid w:val="0004307A"/>
    <w:rsid w:val="000442D0"/>
    <w:rsid w:val="00095755"/>
    <w:rsid w:val="001D14FE"/>
    <w:rsid w:val="0029057F"/>
    <w:rsid w:val="002B6884"/>
    <w:rsid w:val="00337428"/>
    <w:rsid w:val="00347244"/>
    <w:rsid w:val="003A4A39"/>
    <w:rsid w:val="003B5927"/>
    <w:rsid w:val="00412419"/>
    <w:rsid w:val="0042375F"/>
    <w:rsid w:val="00425C46"/>
    <w:rsid w:val="004E6589"/>
    <w:rsid w:val="005259E1"/>
    <w:rsid w:val="00530E14"/>
    <w:rsid w:val="00540E72"/>
    <w:rsid w:val="005B0615"/>
    <w:rsid w:val="005D3DC2"/>
    <w:rsid w:val="006A242B"/>
    <w:rsid w:val="00744555"/>
    <w:rsid w:val="00744AF9"/>
    <w:rsid w:val="00774225"/>
    <w:rsid w:val="007972B3"/>
    <w:rsid w:val="007B1FCE"/>
    <w:rsid w:val="007E26AD"/>
    <w:rsid w:val="007F325F"/>
    <w:rsid w:val="00817698"/>
    <w:rsid w:val="00854F74"/>
    <w:rsid w:val="008A1BA4"/>
    <w:rsid w:val="008B0A0E"/>
    <w:rsid w:val="00922F7E"/>
    <w:rsid w:val="00A120E0"/>
    <w:rsid w:val="00A3304E"/>
    <w:rsid w:val="00A46DDF"/>
    <w:rsid w:val="00A803B1"/>
    <w:rsid w:val="00B12A67"/>
    <w:rsid w:val="00B827BA"/>
    <w:rsid w:val="00C0342C"/>
    <w:rsid w:val="00C1181D"/>
    <w:rsid w:val="00C854FF"/>
    <w:rsid w:val="00EF46E8"/>
    <w:rsid w:val="00F57342"/>
    <w:rsid w:val="00F6117A"/>
    <w:rsid w:val="00FC20B7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4A456"/>
  <w15:docId w15:val="{B2FE78AE-1BFD-4D9A-8E24-2781D91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5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5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6A24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E0"/>
  </w:style>
  <w:style w:type="paragraph" w:styleId="Footer">
    <w:name w:val="footer"/>
    <w:basedOn w:val="Normal"/>
    <w:link w:val="FooterChar"/>
    <w:uiPriority w:val="99"/>
    <w:unhideWhenUsed/>
    <w:rsid w:val="00A12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E0"/>
  </w:style>
  <w:style w:type="character" w:styleId="CommentReference">
    <w:name w:val="annotation reference"/>
    <w:basedOn w:val="DefaultParagraphFont"/>
    <w:uiPriority w:val="99"/>
    <w:semiHidden/>
    <w:unhideWhenUsed/>
    <w:rsid w:val="00F61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C75C-4824-4138-8DDE-28F3180A619C}"/>
      </w:docPartPr>
      <w:docPartBody>
        <w:p w:rsidR="008249C9" w:rsidRDefault="008A4386" w:rsidP="008A4386">
          <w:pPr>
            <w:pStyle w:val="DefaultPlaceholder1082065158"/>
          </w:pPr>
          <w:r w:rsidRPr="00FC44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7BC0-0A7D-4353-BC9B-50A3A733DDCD}"/>
      </w:docPartPr>
      <w:docPartBody>
        <w:p w:rsidR="008249C9" w:rsidRDefault="008A4386" w:rsidP="008A4386">
          <w:pPr>
            <w:pStyle w:val="DefaultPlaceholder1082065159"/>
          </w:pPr>
          <w:r w:rsidRPr="00FC443F">
            <w:rPr>
              <w:rStyle w:val="PlaceholderText"/>
            </w:rPr>
            <w:t>Choose an item.</w:t>
          </w:r>
        </w:p>
      </w:docPartBody>
    </w:docPart>
    <w:docPart>
      <w:docPartPr>
        <w:name w:val="D6F964074B0C4EE1A596347E349C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9010-97D0-49C3-945F-89A624F9AF8D}"/>
      </w:docPartPr>
      <w:docPartBody>
        <w:p w:rsidR="008249C9" w:rsidRDefault="008A4386" w:rsidP="008A4386">
          <w:pPr>
            <w:pStyle w:val="D6F964074B0C4EE1A596347E349C93C81"/>
          </w:pPr>
          <w:r w:rsidRPr="00FC443F">
            <w:rPr>
              <w:rStyle w:val="PlaceholderText"/>
            </w:rPr>
            <w:t>Choose an item.</w:t>
          </w:r>
        </w:p>
      </w:docPartBody>
    </w:docPart>
    <w:docPart>
      <w:docPartPr>
        <w:name w:val="96F7F838A33B4FAB83F3610D5458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D9BA-30FC-4219-92A5-CA9BF42C75AB}"/>
      </w:docPartPr>
      <w:docPartBody>
        <w:p w:rsidR="008249C9" w:rsidRDefault="008A4386" w:rsidP="008A4386">
          <w:pPr>
            <w:pStyle w:val="96F7F838A33B4FAB83F3610D54589FA81"/>
          </w:pPr>
          <w:r w:rsidRPr="00FC443F">
            <w:rPr>
              <w:rStyle w:val="PlaceholderText"/>
            </w:rPr>
            <w:t>Click here to enter text.</w:t>
          </w:r>
        </w:p>
      </w:docPartBody>
    </w:docPart>
    <w:docPart>
      <w:docPartPr>
        <w:name w:val="3312DE80E8EE4A79851D2CAA4C7F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D4F2-10C0-4F8A-9B75-7C1D03887F36}"/>
      </w:docPartPr>
      <w:docPartBody>
        <w:p w:rsidR="008249C9" w:rsidRDefault="008A4386" w:rsidP="008A4386">
          <w:pPr>
            <w:pStyle w:val="3312DE80E8EE4A79851D2CAA4C7F8E341"/>
          </w:pPr>
          <w:r w:rsidRPr="00FC443F">
            <w:rPr>
              <w:rStyle w:val="PlaceholderText"/>
            </w:rPr>
            <w:t>Choose an item.</w:t>
          </w:r>
        </w:p>
      </w:docPartBody>
    </w:docPart>
    <w:docPart>
      <w:docPartPr>
        <w:name w:val="159FEEAC5F0E487BB36BD482770D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121A-4933-474C-BF6D-C1268EDA857A}"/>
      </w:docPartPr>
      <w:docPartBody>
        <w:p w:rsidR="008249C9" w:rsidRDefault="008A4386" w:rsidP="008A4386">
          <w:pPr>
            <w:pStyle w:val="159FEEAC5F0E487BB36BD482770D19541"/>
          </w:pPr>
          <w:r w:rsidRPr="00FC443F">
            <w:rPr>
              <w:rStyle w:val="PlaceholderText"/>
            </w:rPr>
            <w:t>Click here to enter text.</w:t>
          </w:r>
        </w:p>
      </w:docPartBody>
    </w:docPart>
    <w:docPart>
      <w:docPartPr>
        <w:name w:val="34BC8B66B32F4BCF9B9B2A38FC24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5F6F-89C3-4587-91A4-5D2D81757CBC}"/>
      </w:docPartPr>
      <w:docPartBody>
        <w:p w:rsidR="008249C9" w:rsidRDefault="008A4386" w:rsidP="008A4386">
          <w:pPr>
            <w:pStyle w:val="34BC8B66B32F4BCF9B9B2A38FC24498A1"/>
          </w:pPr>
          <w:r w:rsidRPr="00FC443F">
            <w:rPr>
              <w:rStyle w:val="PlaceholderText"/>
            </w:rPr>
            <w:t>Click here to enter text.</w:t>
          </w:r>
        </w:p>
      </w:docPartBody>
    </w:docPart>
    <w:docPart>
      <w:docPartPr>
        <w:name w:val="5F68D1C40A344D389B3A1E4A70E0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8538-8CD9-4692-9ABD-6B823728BDFA}"/>
      </w:docPartPr>
      <w:docPartBody>
        <w:p w:rsidR="008249C9" w:rsidRDefault="008A4386" w:rsidP="008A4386">
          <w:pPr>
            <w:pStyle w:val="5F68D1C40A344D389B3A1E4A70E01D141"/>
          </w:pPr>
          <w:r w:rsidRPr="00FC443F">
            <w:rPr>
              <w:rStyle w:val="PlaceholderText"/>
            </w:rPr>
            <w:t>Choose an item.</w:t>
          </w:r>
        </w:p>
      </w:docPartBody>
    </w:docPart>
    <w:docPart>
      <w:docPartPr>
        <w:name w:val="E8DA34DB7C874C328D3EE66304D7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CD94A-7EEF-4A64-84BF-5539D73F1035}"/>
      </w:docPartPr>
      <w:docPartBody>
        <w:p w:rsidR="00CE1944" w:rsidRDefault="008A4386" w:rsidP="008A4386">
          <w:pPr>
            <w:pStyle w:val="E8DA34DB7C874C328D3EE66304D73D0B1"/>
          </w:pPr>
          <w:r w:rsidRPr="00FC443F">
            <w:rPr>
              <w:rStyle w:val="PlaceholderText"/>
            </w:rPr>
            <w:t>Click here to enter text.</w:t>
          </w:r>
        </w:p>
      </w:docPartBody>
    </w:docPart>
    <w:docPart>
      <w:docPartPr>
        <w:name w:val="8AE72C91361444358A77E1673F06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2B9A-97F9-4D15-9661-F8152F31B123}"/>
      </w:docPartPr>
      <w:docPartBody>
        <w:p w:rsidR="001C474E" w:rsidRDefault="008A4386" w:rsidP="008A4386">
          <w:pPr>
            <w:pStyle w:val="8AE72C91361444358A77E1673F06A81B1"/>
          </w:pPr>
          <w:r w:rsidRPr="00FC443F">
            <w:rPr>
              <w:rStyle w:val="PlaceholderText"/>
            </w:rPr>
            <w:t>Choose an item.</w:t>
          </w:r>
        </w:p>
      </w:docPartBody>
    </w:docPart>
    <w:docPart>
      <w:docPartPr>
        <w:name w:val="7F5B0038BA424078903FB2939BBB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E89E-6273-4AA7-8733-5B3AD27AB24C}"/>
      </w:docPartPr>
      <w:docPartBody>
        <w:p w:rsidR="00E15B08" w:rsidRDefault="008A4386" w:rsidP="008A4386">
          <w:pPr>
            <w:pStyle w:val="7F5B0038BA424078903FB2939BBBBFBA1"/>
          </w:pPr>
          <w:r w:rsidRPr="00FC44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7897-FF93-4AF3-A838-7CFDA71B7270}"/>
      </w:docPartPr>
      <w:docPartBody>
        <w:p w:rsidR="0030679F" w:rsidRDefault="00090F35">
          <w:r w:rsidRPr="00F231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B60-F0D0-4046-850E-7127592871F9}"/>
      </w:docPartPr>
      <w:docPartBody>
        <w:p w:rsidR="006018A3" w:rsidRDefault="007A6D02">
          <w:r w:rsidRPr="00F331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A8"/>
    <w:rsid w:val="000512A8"/>
    <w:rsid w:val="00090F35"/>
    <w:rsid w:val="001C474E"/>
    <w:rsid w:val="0030679F"/>
    <w:rsid w:val="00472483"/>
    <w:rsid w:val="00496AD6"/>
    <w:rsid w:val="005B355C"/>
    <w:rsid w:val="006018A3"/>
    <w:rsid w:val="007A6D02"/>
    <w:rsid w:val="008249C9"/>
    <w:rsid w:val="008937AE"/>
    <w:rsid w:val="008A4386"/>
    <w:rsid w:val="00AB7EF1"/>
    <w:rsid w:val="00CE1944"/>
    <w:rsid w:val="00D84598"/>
    <w:rsid w:val="00DF3EEE"/>
    <w:rsid w:val="00E15B08"/>
    <w:rsid w:val="00E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D02"/>
    <w:rPr>
      <w:color w:val="808080"/>
    </w:rPr>
  </w:style>
  <w:style w:type="paragraph" w:customStyle="1" w:styleId="DefaultPlaceholder1082065158">
    <w:name w:val="DefaultPlaceholder_1082065158"/>
    <w:rsid w:val="008A4386"/>
    <w:rPr>
      <w:rFonts w:eastAsiaTheme="minorHAnsi"/>
      <w:lang w:eastAsia="en-US"/>
    </w:rPr>
  </w:style>
  <w:style w:type="paragraph" w:customStyle="1" w:styleId="34BC8B66B32F4BCF9B9B2A38FC24498A1">
    <w:name w:val="34BC8B66B32F4BCF9B9B2A38FC24498A1"/>
    <w:rsid w:val="008A4386"/>
    <w:rPr>
      <w:rFonts w:eastAsiaTheme="minorHAnsi"/>
      <w:lang w:eastAsia="en-US"/>
    </w:rPr>
  </w:style>
  <w:style w:type="paragraph" w:customStyle="1" w:styleId="5F68D1C40A344D389B3A1E4A70E01D141">
    <w:name w:val="5F68D1C40A344D389B3A1E4A70E01D141"/>
    <w:rsid w:val="008A4386"/>
    <w:rPr>
      <w:rFonts w:eastAsiaTheme="minorHAnsi"/>
      <w:lang w:eastAsia="en-US"/>
    </w:rPr>
  </w:style>
  <w:style w:type="paragraph" w:customStyle="1" w:styleId="8AE72C91361444358A77E1673F06A81B1">
    <w:name w:val="8AE72C91361444358A77E1673F06A81B1"/>
    <w:rsid w:val="008A4386"/>
    <w:rPr>
      <w:rFonts w:eastAsiaTheme="minorHAnsi"/>
      <w:lang w:eastAsia="en-US"/>
    </w:rPr>
  </w:style>
  <w:style w:type="paragraph" w:customStyle="1" w:styleId="7F5B0038BA424078903FB2939BBBBFBA1">
    <w:name w:val="7F5B0038BA424078903FB2939BBBBFBA1"/>
    <w:rsid w:val="008A4386"/>
    <w:rPr>
      <w:rFonts w:eastAsiaTheme="minorHAnsi"/>
      <w:lang w:eastAsia="en-US"/>
    </w:rPr>
  </w:style>
  <w:style w:type="paragraph" w:customStyle="1" w:styleId="D6F964074B0C4EE1A596347E349C93C81">
    <w:name w:val="D6F964074B0C4EE1A596347E349C93C81"/>
    <w:rsid w:val="008A4386"/>
    <w:rPr>
      <w:rFonts w:eastAsiaTheme="minorHAnsi"/>
      <w:lang w:eastAsia="en-US"/>
    </w:rPr>
  </w:style>
  <w:style w:type="paragraph" w:customStyle="1" w:styleId="96F7F838A33B4FAB83F3610D54589FA81">
    <w:name w:val="96F7F838A33B4FAB83F3610D54589FA81"/>
    <w:rsid w:val="008A4386"/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8A4386"/>
    <w:rPr>
      <w:rFonts w:eastAsiaTheme="minorHAnsi"/>
      <w:lang w:eastAsia="en-US"/>
    </w:rPr>
  </w:style>
  <w:style w:type="paragraph" w:customStyle="1" w:styleId="3312DE80E8EE4A79851D2CAA4C7F8E341">
    <w:name w:val="3312DE80E8EE4A79851D2CAA4C7F8E341"/>
    <w:rsid w:val="008A4386"/>
    <w:rPr>
      <w:rFonts w:eastAsiaTheme="minorHAnsi"/>
      <w:lang w:eastAsia="en-US"/>
    </w:rPr>
  </w:style>
  <w:style w:type="paragraph" w:customStyle="1" w:styleId="159FEEAC5F0E487BB36BD482770D19541">
    <w:name w:val="159FEEAC5F0E487BB36BD482770D19541"/>
    <w:rsid w:val="008A4386"/>
    <w:rPr>
      <w:rFonts w:eastAsiaTheme="minorHAnsi"/>
      <w:lang w:eastAsia="en-US"/>
    </w:rPr>
  </w:style>
  <w:style w:type="paragraph" w:customStyle="1" w:styleId="E8DA34DB7C874C328D3EE66304D73D0B1">
    <w:name w:val="E8DA34DB7C874C328D3EE66304D73D0B1"/>
    <w:rsid w:val="008A43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2D0D-5378-4728-B91F-5A3ABAFC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Whittington Health NHS Trust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trinidada</dc:creator>
  <cp:lastModifiedBy>OLIVER, Faye (WHITTINGTON HEALTH NHS TRUST)</cp:lastModifiedBy>
  <cp:revision>2</cp:revision>
  <dcterms:created xsi:type="dcterms:W3CDTF">2023-06-19T18:13:00Z</dcterms:created>
  <dcterms:modified xsi:type="dcterms:W3CDTF">2023-06-19T18:13:00Z</dcterms:modified>
</cp:coreProperties>
</file>